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7F66" w:rsidTr="007F7F66">
        <w:trPr>
          <w:trHeight w:val="2267"/>
        </w:trPr>
        <w:tc>
          <w:tcPr>
            <w:tcW w:w="9212" w:type="dxa"/>
          </w:tcPr>
          <w:p w:rsidR="007F7F66" w:rsidRPr="007F7F66" w:rsidRDefault="007F7F66" w:rsidP="007F7F66">
            <w:pPr>
              <w:jc w:val="center"/>
              <w:rPr>
                <w:rFonts w:ascii="Trebuchet MS" w:hAnsi="Trebuchet MS"/>
                <w:b/>
                <w:bCs/>
                <w:caps/>
                <w:color w:val="000000"/>
                <w:kern w:val="24"/>
                <w:position w:val="1"/>
                <w:sz w:val="32"/>
                <w:szCs w:val="32"/>
              </w:rPr>
            </w:pPr>
            <w:r w:rsidRPr="007F7F66">
              <w:rPr>
                <w:rFonts w:ascii="Trebuchet MS" w:hAnsi="Trebuchet MS"/>
                <w:b/>
                <w:bCs/>
                <w:caps/>
                <w:color w:val="000000"/>
                <w:kern w:val="24"/>
                <w:position w:val="1"/>
                <w:sz w:val="32"/>
                <w:szCs w:val="32"/>
              </w:rPr>
              <w:t xml:space="preserve">Activité : Langue </w:t>
            </w:r>
            <w:r w:rsidRPr="007F7F66">
              <w:rPr>
                <w:rFonts w:ascii="Trebuchet MS" w:hAnsi="Trebuchet MS"/>
                <w:b/>
                <w:bCs/>
                <w:caps/>
                <w:color w:val="000000"/>
                <w:kern w:val="24"/>
                <w:position w:val="1"/>
                <w:sz w:val="32"/>
                <w:szCs w:val="32"/>
              </w:rPr>
              <w:br/>
              <w:t>l’expression de l’hypothèse</w:t>
            </w:r>
          </w:p>
          <w:p w:rsidR="007F7F66" w:rsidRPr="007F7F66" w:rsidRDefault="007F7F66" w:rsidP="007F7F66">
            <w:pPr>
              <w:jc w:val="center"/>
              <w:rPr>
                <w:sz w:val="32"/>
                <w:szCs w:val="32"/>
              </w:rPr>
            </w:pPr>
            <w:r w:rsidRPr="007F7F66">
              <w:rPr>
                <w:sz w:val="32"/>
                <w:szCs w:val="32"/>
              </w:rPr>
              <w:t>Niveau : 2ème année Baccalauréat</w:t>
            </w:r>
          </w:p>
          <w:p w:rsidR="007F7F66" w:rsidRPr="007F7F66" w:rsidRDefault="007F7F66" w:rsidP="007F7F66">
            <w:pPr>
              <w:jc w:val="center"/>
              <w:rPr>
                <w:sz w:val="32"/>
                <w:szCs w:val="32"/>
              </w:rPr>
            </w:pPr>
            <w:r w:rsidRPr="007F7F66">
              <w:rPr>
                <w:sz w:val="32"/>
                <w:szCs w:val="32"/>
              </w:rPr>
              <w:t>Professeure : EL MIR</w:t>
            </w:r>
          </w:p>
          <w:p w:rsidR="007F7F66" w:rsidRPr="007F7F66" w:rsidRDefault="007F7F66" w:rsidP="007F7F66">
            <w:pPr>
              <w:jc w:val="center"/>
              <w:rPr>
                <w:sz w:val="32"/>
                <w:szCs w:val="32"/>
              </w:rPr>
            </w:pPr>
            <w:r w:rsidRPr="007F7F66">
              <w:rPr>
                <w:sz w:val="32"/>
                <w:szCs w:val="32"/>
              </w:rPr>
              <w:t>Lycée : DEBDOU</w:t>
            </w:r>
          </w:p>
          <w:p w:rsidR="007F7F66" w:rsidRPr="007F7F66" w:rsidRDefault="007F7F66">
            <w:pPr>
              <w:rPr>
                <w:rFonts w:ascii="Trebuchet MS" w:hAnsi="Trebuchet MS"/>
                <w:b/>
                <w:bCs/>
                <w:caps/>
                <w:color w:val="000000"/>
                <w:kern w:val="24"/>
                <w:position w:val="1"/>
                <w:sz w:val="20"/>
                <w:szCs w:val="20"/>
              </w:rPr>
            </w:pPr>
          </w:p>
        </w:tc>
      </w:tr>
    </w:tbl>
    <w:p w:rsidR="007F7F66" w:rsidRPr="00EE62D4" w:rsidRDefault="007F7F66">
      <w:pPr>
        <w:rPr>
          <w:rFonts w:ascii="Trebuchet MS" w:hAnsi="Trebuchet MS"/>
          <w:b/>
          <w:bCs/>
          <w:caps/>
          <w:color w:val="000000"/>
          <w:kern w:val="24"/>
          <w:position w:val="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7F66" w:rsidTr="007F7F66">
        <w:tc>
          <w:tcPr>
            <w:tcW w:w="9212" w:type="dxa"/>
          </w:tcPr>
          <w:p w:rsidR="007F7F66" w:rsidRDefault="006970F6">
            <w:pPr>
              <w:rPr>
                <w:sz w:val="32"/>
                <w:szCs w:val="32"/>
              </w:rPr>
            </w:pPr>
            <w:r w:rsidRPr="006970F6">
              <w:rPr>
                <w:b/>
                <w:bCs/>
                <w:sz w:val="32"/>
                <w:szCs w:val="32"/>
              </w:rPr>
              <w:t>Observation</w:t>
            </w:r>
            <w:r>
              <w:rPr>
                <w:sz w:val="32"/>
                <w:szCs w:val="32"/>
              </w:rPr>
              <w:t> :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70AD47"/>
                <w:kern w:val="24"/>
                <w:position w:val="1"/>
                <w:sz w:val="28"/>
                <w:szCs w:val="28"/>
              </w:rPr>
              <w:t>-</w:t>
            </w:r>
            <w:r w:rsidRPr="006970F6">
              <w:rPr>
                <w:rFonts w:ascii="Trebuchet MS" w:hAnsi="Trebuchet MS"/>
                <w:i/>
                <w:iCs/>
                <w:color w:val="70AD47"/>
                <w:kern w:val="24"/>
                <w:position w:val="1"/>
                <w:sz w:val="28"/>
                <w:szCs w:val="28"/>
              </w:rPr>
              <w:t>Exemples</w:t>
            </w:r>
            <w:r w:rsidRPr="006970F6">
              <w:rPr>
                <w:rFonts w:ascii="Trebuchet MS" w:hAnsi="Trebuchet MS"/>
                <w:color w:val="70AD47"/>
                <w:kern w:val="24"/>
                <w:position w:val="1"/>
                <w:sz w:val="28"/>
                <w:szCs w:val="28"/>
              </w:rPr>
              <w:t> :  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S’il vient s’excuser, je lui pardonnerai. </w:t>
            </w:r>
            <w:r w:rsidRPr="006970F6">
              <w:rPr>
                <w:rFonts w:ascii="Trebuchet MS" w:hAnsi="Trebuchet MS"/>
                <w:color w:val="FF0000"/>
                <w:kern w:val="24"/>
                <w:position w:val="1"/>
                <w:sz w:val="28"/>
                <w:szCs w:val="28"/>
              </w:rPr>
              <w:t>(c’est une possibilité)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S’il venait s’excuser, je lui </w:t>
            </w:r>
            <w:proofErr w:type="gramStart"/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>pardonnerais .</w:t>
            </w:r>
            <w:proofErr w:type="gramEnd"/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 (</w:t>
            </w:r>
            <w:r w:rsidRPr="006970F6">
              <w:rPr>
                <w:rFonts w:ascii="Trebuchet MS" w:hAnsi="Trebuchet MS"/>
                <w:color w:val="FF0000"/>
                <w:kern w:val="24"/>
                <w:position w:val="1"/>
                <w:sz w:val="28"/>
                <w:szCs w:val="28"/>
              </w:rPr>
              <w:t>la possibilité est moins certaine).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  S’il avait participé, il aurait gagné. (</w:t>
            </w:r>
            <w:r w:rsidRPr="006970F6">
              <w:rPr>
                <w:rFonts w:ascii="Trebuchet MS" w:hAnsi="Trebuchet MS"/>
                <w:color w:val="FF0000"/>
                <w:kern w:val="24"/>
                <w:position w:val="1"/>
                <w:sz w:val="28"/>
                <w:szCs w:val="28"/>
              </w:rPr>
              <w:t>l’action n’a pas été réalisée dans le passé).</w:t>
            </w:r>
          </w:p>
        </w:tc>
      </w:tr>
    </w:tbl>
    <w:p w:rsidR="007F7F66" w:rsidRDefault="007F7F66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7F66" w:rsidTr="005A78C0">
        <w:tc>
          <w:tcPr>
            <w:tcW w:w="9212" w:type="dxa"/>
          </w:tcPr>
          <w:p w:rsidR="006970F6" w:rsidRPr="006970F6" w:rsidRDefault="006970F6" w:rsidP="006970F6">
            <w:pPr>
              <w:pStyle w:val="Paragraphedeliste"/>
              <w:rPr>
                <w:color w:val="B13F9A"/>
                <w:sz w:val="38"/>
              </w:rPr>
            </w:pPr>
            <w:r>
              <w:rPr>
                <w:color w:val="B13F9A"/>
                <w:sz w:val="38"/>
              </w:rPr>
              <w:t xml:space="preserve">A retenir : </w:t>
            </w:r>
          </w:p>
          <w:p w:rsidR="006970F6" w:rsidRPr="006970F6" w:rsidRDefault="006970F6" w:rsidP="00A8057B">
            <w:pPr>
              <w:pStyle w:val="Paragraphedeliste"/>
              <w:numPr>
                <w:ilvl w:val="0"/>
                <w:numId w:val="2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b/>
                <w:bCs/>
                <w:color w:val="FF0000"/>
                <w:kern w:val="24"/>
                <w:position w:val="1"/>
                <w:sz w:val="28"/>
                <w:szCs w:val="28"/>
              </w:rPr>
              <w:t xml:space="preserve">L’expression de l’hypothèse : </w:t>
            </w:r>
            <w:r w:rsidR="00A8057B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>indique</w:t>
            </w: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 qu’un fait ou un état est imaginé ou supposé dons sa conséquence est éventuelle</w:t>
            </w:r>
            <w:r w:rsidRPr="006970F6">
              <w:rPr>
                <w:rFonts w:ascii="Trebuchet MS" w:hAnsi="Trebuchet MS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.</w:t>
            </w:r>
          </w:p>
          <w:p w:rsidR="006970F6" w:rsidRPr="006970F6" w:rsidRDefault="006970F6" w:rsidP="004E38B5">
            <w:pPr>
              <w:pStyle w:val="Paragraphedeliste"/>
              <w:numPr>
                <w:ilvl w:val="0"/>
                <w:numId w:val="2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b/>
                <w:bCs/>
                <w:color w:val="FF0000"/>
                <w:kern w:val="24"/>
                <w:position w:val="1"/>
                <w:sz w:val="28"/>
                <w:szCs w:val="28"/>
              </w:rPr>
              <w:t>si</w:t>
            </w: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> : introduit une condition ou une éventualité. Il exprime plus particulièrement une action qui</w:t>
            </w:r>
            <w:r w:rsidR="004E38B5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 peut être réalisable au présent </w:t>
            </w:r>
            <w:r w:rsidR="004E38B5" w:rsidRPr="004E38B5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  <w:highlight w:val="yellow"/>
              </w:rPr>
              <w:t>mais</w:t>
            </w:r>
            <w:bookmarkStart w:id="0" w:name="_GoBack"/>
            <w:bookmarkEnd w:id="0"/>
            <w:r w:rsidR="004E38B5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 qui n’est pas réalisée </w:t>
            </w: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 xml:space="preserve"> dans le passé. 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2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B0F0"/>
                <w:kern w:val="24"/>
                <w:position w:val="1"/>
                <w:sz w:val="28"/>
                <w:szCs w:val="28"/>
              </w:rPr>
              <w:t>Si + présent= futur.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2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B0F0"/>
                <w:kern w:val="24"/>
                <w:position w:val="1"/>
                <w:sz w:val="28"/>
                <w:szCs w:val="28"/>
              </w:rPr>
              <w:t>Si +imparfait= conditionnel présent.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2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B0F0"/>
                <w:kern w:val="24"/>
                <w:position w:val="1"/>
                <w:sz w:val="28"/>
                <w:szCs w:val="28"/>
              </w:rPr>
              <w:t>Si + plus que parfait = conditionnel passé.</w:t>
            </w:r>
          </w:p>
          <w:p w:rsidR="007F7F66" w:rsidRDefault="007F7F66" w:rsidP="005A78C0">
            <w:pPr>
              <w:rPr>
                <w:sz w:val="32"/>
                <w:szCs w:val="32"/>
              </w:rPr>
            </w:pPr>
          </w:p>
        </w:tc>
      </w:tr>
    </w:tbl>
    <w:p w:rsidR="007F7F66" w:rsidRDefault="007F7F66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7F66" w:rsidTr="005A78C0">
        <w:tc>
          <w:tcPr>
            <w:tcW w:w="9212" w:type="dxa"/>
          </w:tcPr>
          <w:p w:rsidR="007F7F66" w:rsidRDefault="006970F6" w:rsidP="005A7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Exercice :</w:t>
            </w:r>
          </w:p>
          <w:p w:rsidR="006970F6" w:rsidRPr="006970F6" w:rsidRDefault="006970F6" w:rsidP="006970F6">
            <w:p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Reliez ces phrases avec une conjonction de subordination, où la subordonnée exprime une hypothèse</w:t>
            </w: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>.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3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>- Il pleut. Nous ne pourrons peut-être pas sortir.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3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>- Tu vas finalement le rencontrer. Je pense qu’il va venir.</w:t>
            </w:r>
          </w:p>
          <w:p w:rsidR="006970F6" w:rsidRPr="006970F6" w:rsidRDefault="006970F6" w:rsidP="006970F6">
            <w:pPr>
              <w:pStyle w:val="Paragraphedeliste"/>
              <w:numPr>
                <w:ilvl w:val="0"/>
                <w:numId w:val="3"/>
              </w:numPr>
              <w:rPr>
                <w:color w:val="B13F9A"/>
                <w:sz w:val="28"/>
                <w:szCs w:val="28"/>
              </w:rPr>
            </w:pPr>
            <w:r w:rsidRPr="006970F6">
              <w:rPr>
                <w:rFonts w:ascii="Trebuchet MS" w:hAnsi="Trebuchet MS"/>
                <w:color w:val="000000"/>
                <w:kern w:val="24"/>
                <w:position w:val="1"/>
                <w:sz w:val="28"/>
                <w:szCs w:val="28"/>
              </w:rPr>
              <w:t>- Lundi ou mardi, le président part en voyage d’affaires. Nous irons le voir quand il sera disponible.</w:t>
            </w:r>
          </w:p>
          <w:p w:rsidR="006970F6" w:rsidRDefault="006970F6" w:rsidP="005A78C0">
            <w:pPr>
              <w:rPr>
                <w:sz w:val="32"/>
                <w:szCs w:val="32"/>
              </w:rPr>
            </w:pPr>
          </w:p>
        </w:tc>
      </w:tr>
    </w:tbl>
    <w:p w:rsidR="007F7F66" w:rsidRPr="007F7F66" w:rsidRDefault="007F7F66">
      <w:pPr>
        <w:rPr>
          <w:sz w:val="32"/>
          <w:szCs w:val="32"/>
        </w:rPr>
      </w:pPr>
    </w:p>
    <w:sectPr w:rsidR="007F7F66" w:rsidRPr="007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846"/>
    <w:multiLevelType w:val="hybridMultilevel"/>
    <w:tmpl w:val="7F346834"/>
    <w:lvl w:ilvl="0" w:tplc="0436C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7A23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04F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A80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281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22D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CE00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29F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08A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DD6CA2"/>
    <w:multiLevelType w:val="hybridMultilevel"/>
    <w:tmpl w:val="8DDCAE6E"/>
    <w:lvl w:ilvl="0" w:tplc="5B623B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C29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863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03C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86F6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7AFE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267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250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9AAA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AE32D4"/>
    <w:multiLevelType w:val="hybridMultilevel"/>
    <w:tmpl w:val="450C65F0"/>
    <w:lvl w:ilvl="0" w:tplc="122207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A32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1057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258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0A4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062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604C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879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AB9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E5"/>
    <w:rsid w:val="00340A63"/>
    <w:rsid w:val="004E38B5"/>
    <w:rsid w:val="006970F6"/>
    <w:rsid w:val="007F7F66"/>
    <w:rsid w:val="00A8057B"/>
    <w:rsid w:val="00CD12E5"/>
    <w:rsid w:val="00E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7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7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951</Characters>
  <Application>Microsoft Office Word</Application>
  <DocSecurity>0</DocSecurity>
  <Lines>7</Lines>
  <Paragraphs>2</Paragraphs>
  <ScaleCrop>false</ScaleCrop>
  <Company>abdellatif 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2020-03-27T18:28:00Z</dcterms:created>
  <dcterms:modified xsi:type="dcterms:W3CDTF">2020-03-27T18:34:00Z</dcterms:modified>
</cp:coreProperties>
</file>